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2C383" w14:textId="5DBEB132" w:rsidR="007F691B" w:rsidRPr="00B200EB" w:rsidRDefault="00620415" w:rsidP="007F691B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F522662" wp14:editId="718D88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91400" cy="10448925"/>
            <wp:effectExtent l="0" t="0" r="0" b="0"/>
            <wp:wrapThrough wrapText="bothSides">
              <wp:wrapPolygon edited="0">
                <wp:start x="0" y="0"/>
                <wp:lineTo x="0" y="21580"/>
                <wp:lineTo x="21544" y="21580"/>
                <wp:lineTo x="2154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3324A" w14:textId="77777777" w:rsidR="007F691B" w:rsidRPr="00B200EB" w:rsidRDefault="00533D40" w:rsidP="007F691B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  <w:r w:rsidR="007F691B" w:rsidRPr="00B200EB">
        <w:rPr>
          <w:sz w:val="26"/>
          <w:szCs w:val="26"/>
        </w:rPr>
        <w:t>4.8.</w:t>
      </w:r>
      <w:r w:rsidR="007F691B" w:rsidRPr="00B200EB">
        <w:rPr>
          <w:rFonts w:eastAsia="TimesNewRomanPSMT"/>
          <w:sz w:val="26"/>
          <w:szCs w:val="26"/>
        </w:rPr>
        <w:t xml:space="preserve"> Участие в конкурсе может быть </w:t>
      </w:r>
      <w:r w:rsidR="007F691B" w:rsidRPr="00B200EB">
        <w:rPr>
          <w:rFonts w:eastAsia="TimesNewRomanPSMT"/>
          <w:b/>
          <w:bCs/>
          <w:sz w:val="26"/>
          <w:szCs w:val="26"/>
        </w:rPr>
        <w:t xml:space="preserve">индивидуальным </w:t>
      </w:r>
      <w:r w:rsidR="007F691B" w:rsidRPr="00B200EB">
        <w:rPr>
          <w:rFonts w:eastAsia="TimesNewRomanPSMT"/>
          <w:sz w:val="26"/>
          <w:szCs w:val="26"/>
        </w:rPr>
        <w:t xml:space="preserve">(указывается Ф.И.О. автора) или </w:t>
      </w:r>
      <w:r w:rsidR="007F691B" w:rsidRPr="00B200EB">
        <w:rPr>
          <w:rFonts w:eastAsia="TimesNewRomanPSMT"/>
          <w:b/>
          <w:bCs/>
          <w:sz w:val="26"/>
          <w:szCs w:val="26"/>
        </w:rPr>
        <w:t xml:space="preserve">коллективным </w:t>
      </w:r>
      <w:r w:rsidR="007F691B" w:rsidRPr="00B200EB">
        <w:rPr>
          <w:rFonts w:eastAsia="TimesNewRomanPSMT"/>
          <w:sz w:val="26"/>
          <w:szCs w:val="26"/>
        </w:rPr>
        <w:t>(указывается наименование коллектива)</w:t>
      </w:r>
    </w:p>
    <w:p w14:paraId="250CEF1E" w14:textId="77777777" w:rsidR="007F691B" w:rsidRPr="00B200EB" w:rsidRDefault="00533D40" w:rsidP="007F691B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>
        <w:rPr>
          <w:rFonts w:eastAsia="TimesNewRomanPSMT"/>
          <w:sz w:val="26"/>
          <w:szCs w:val="26"/>
        </w:rPr>
        <w:t xml:space="preserve">   </w:t>
      </w:r>
      <w:r w:rsidR="007F691B" w:rsidRPr="00B200EB">
        <w:rPr>
          <w:rFonts w:eastAsia="TimesNewRomanPSMT"/>
          <w:sz w:val="26"/>
          <w:szCs w:val="26"/>
        </w:rPr>
        <w:t>4.9. За авторство работы и соблюдение авторских прав</w:t>
      </w:r>
    </w:p>
    <w:p w14:paraId="7C3E0825" w14:textId="77777777" w:rsidR="007F691B" w:rsidRPr="00B200EB" w:rsidRDefault="007F691B" w:rsidP="007F691B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rFonts w:eastAsia="TimesNewRomanPSMT"/>
          <w:sz w:val="26"/>
          <w:szCs w:val="26"/>
        </w:rPr>
        <w:t>ответственность в соответствии с законодательством РФ несет лицо, приславшее работу на конкурс.</w:t>
      </w:r>
    </w:p>
    <w:p w14:paraId="72CB60C2" w14:textId="77777777" w:rsidR="007F691B" w:rsidRDefault="007F691B" w:rsidP="007F691B">
      <w:pPr>
        <w:autoSpaceDE w:val="0"/>
        <w:autoSpaceDN w:val="0"/>
        <w:adjustRightInd w:val="0"/>
        <w:rPr>
          <w:b/>
          <w:bCs/>
          <w:sz w:val="26"/>
          <w:szCs w:val="26"/>
        </w:rPr>
      </w:pPr>
    </w:p>
    <w:p w14:paraId="7F4BF346" w14:textId="77777777" w:rsidR="007F691B" w:rsidRDefault="00533D40" w:rsidP="007F691B">
      <w:pPr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</w:t>
      </w:r>
      <w:r w:rsidR="007F691B" w:rsidRPr="00B200EB">
        <w:rPr>
          <w:b/>
          <w:bCs/>
          <w:sz w:val="26"/>
          <w:szCs w:val="26"/>
        </w:rPr>
        <w:t>5. Номинации конкурса</w:t>
      </w:r>
      <w:r w:rsidR="004647B9">
        <w:rPr>
          <w:b/>
          <w:bCs/>
          <w:sz w:val="26"/>
          <w:szCs w:val="26"/>
        </w:rPr>
        <w:t>.</w:t>
      </w:r>
      <w:r w:rsidR="007F691B" w:rsidRPr="00B200EB">
        <w:rPr>
          <w:b/>
          <w:bCs/>
          <w:sz w:val="26"/>
          <w:szCs w:val="26"/>
        </w:rPr>
        <w:t xml:space="preserve"> </w:t>
      </w:r>
    </w:p>
    <w:p w14:paraId="1FC0CDED" w14:textId="77777777" w:rsidR="004647B9" w:rsidRPr="00B200EB" w:rsidRDefault="004647B9" w:rsidP="007F691B">
      <w:pPr>
        <w:autoSpaceDE w:val="0"/>
        <w:autoSpaceDN w:val="0"/>
        <w:adjustRightInd w:val="0"/>
        <w:rPr>
          <w:b/>
          <w:bCs/>
          <w:sz w:val="26"/>
          <w:szCs w:val="26"/>
        </w:rPr>
      </w:pPr>
    </w:p>
    <w:p w14:paraId="42A8BC90" w14:textId="77777777" w:rsidR="007F691B" w:rsidRPr="00B200EB" w:rsidRDefault="007F691B" w:rsidP="007F691B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bCs/>
          <w:sz w:val="26"/>
          <w:szCs w:val="26"/>
        </w:rPr>
        <w:t>5. 1.</w:t>
      </w:r>
      <w:r w:rsidRPr="00B200EB">
        <w:rPr>
          <w:b/>
          <w:bCs/>
          <w:sz w:val="26"/>
          <w:szCs w:val="26"/>
        </w:rPr>
        <w:t xml:space="preserve"> «</w:t>
      </w:r>
      <w:r w:rsidRPr="00B200EB">
        <w:rPr>
          <w:bCs/>
          <w:sz w:val="26"/>
          <w:szCs w:val="26"/>
        </w:rPr>
        <w:t>Фотография»</w:t>
      </w:r>
      <w:r w:rsidRPr="00B200EB">
        <w:rPr>
          <w:b/>
          <w:bCs/>
          <w:sz w:val="26"/>
          <w:szCs w:val="26"/>
        </w:rPr>
        <w:t xml:space="preserve"> - </w:t>
      </w:r>
      <w:r w:rsidRPr="00B200EB">
        <w:rPr>
          <w:rFonts w:eastAsia="TimesNewRomanPSMT"/>
          <w:sz w:val="26"/>
          <w:szCs w:val="26"/>
        </w:rPr>
        <w:t xml:space="preserve">постановочные, сюжетные фотоснимки или </w:t>
      </w:r>
      <w:r w:rsidRPr="00B200EB">
        <w:rPr>
          <w:rStyle w:val="a7"/>
          <w:b w:val="0"/>
          <w:sz w:val="26"/>
          <w:szCs w:val="26"/>
        </w:rPr>
        <w:t>необычные фото на тему конкурса</w:t>
      </w:r>
      <w:r w:rsidRPr="00B200EB">
        <w:rPr>
          <w:rFonts w:eastAsia="TimesNewRomanPSMT"/>
          <w:sz w:val="26"/>
          <w:szCs w:val="26"/>
        </w:rPr>
        <w:t xml:space="preserve"> сделанные </w:t>
      </w:r>
      <w:r w:rsidRPr="00B200EB">
        <w:rPr>
          <w:rFonts w:eastAsia="TimesNewRomanPSMT"/>
          <w:b/>
          <w:sz w:val="26"/>
          <w:szCs w:val="26"/>
        </w:rPr>
        <w:t>лично участником</w:t>
      </w:r>
      <w:r w:rsidRPr="00B200EB">
        <w:rPr>
          <w:rFonts w:eastAsia="TimesNewRomanPSMT"/>
          <w:sz w:val="26"/>
          <w:szCs w:val="26"/>
        </w:rPr>
        <w:t xml:space="preserve"> (сюда не относятся фотографии поделок, рисунков). </w:t>
      </w:r>
    </w:p>
    <w:p w14:paraId="5E56B461" w14:textId="77777777" w:rsidR="007F691B" w:rsidRPr="00B200EB" w:rsidRDefault="007F691B" w:rsidP="007F691B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B200EB">
        <w:rPr>
          <w:rFonts w:eastAsia="SymbolMT"/>
          <w:sz w:val="26"/>
          <w:szCs w:val="26"/>
        </w:rPr>
        <w:t>5.2. «Литературное творчество»</w:t>
      </w:r>
      <w:r w:rsidRPr="00B200EB">
        <w:rPr>
          <w:b/>
          <w:sz w:val="26"/>
          <w:szCs w:val="26"/>
        </w:rPr>
        <w:t xml:space="preserve"> </w:t>
      </w:r>
      <w:r w:rsidRPr="00B200EB">
        <w:rPr>
          <w:rStyle w:val="a7"/>
          <w:b w:val="0"/>
          <w:sz w:val="26"/>
          <w:szCs w:val="26"/>
        </w:rPr>
        <w:t>(эссе, стихи, рассказы</w:t>
      </w:r>
      <w:r w:rsidRPr="00B200EB">
        <w:rPr>
          <w:rFonts w:eastAsia="TimesNewRomanPSMT"/>
          <w:b/>
          <w:sz w:val="26"/>
          <w:szCs w:val="26"/>
        </w:rPr>
        <w:t xml:space="preserve"> </w:t>
      </w:r>
      <w:r w:rsidRPr="00B200EB">
        <w:rPr>
          <w:rFonts w:eastAsia="TimesNewRomanPSMT"/>
          <w:sz w:val="26"/>
          <w:szCs w:val="26"/>
        </w:rPr>
        <w:t>собственного сочинения на тему конкурса не более 2 страниц печатного текста)</w:t>
      </w:r>
    </w:p>
    <w:p w14:paraId="3F52E5CC" w14:textId="77777777" w:rsidR="007F691B" w:rsidRPr="00B200EB" w:rsidRDefault="007F691B" w:rsidP="007F691B">
      <w:pPr>
        <w:autoSpaceDE w:val="0"/>
        <w:autoSpaceDN w:val="0"/>
        <w:adjustRightInd w:val="0"/>
        <w:rPr>
          <w:rStyle w:val="a7"/>
          <w:b w:val="0"/>
          <w:sz w:val="26"/>
          <w:szCs w:val="26"/>
        </w:rPr>
      </w:pPr>
      <w:r w:rsidRPr="00B200EB">
        <w:rPr>
          <w:rFonts w:eastAsia="SymbolMT"/>
          <w:sz w:val="26"/>
          <w:szCs w:val="26"/>
        </w:rPr>
        <w:t>5.3.</w:t>
      </w:r>
      <w:r w:rsidRPr="00B200EB">
        <w:rPr>
          <w:rStyle w:val="a7"/>
          <w:sz w:val="26"/>
          <w:szCs w:val="26"/>
        </w:rPr>
        <w:t xml:space="preserve"> </w:t>
      </w:r>
      <w:r w:rsidRPr="00B200EB">
        <w:rPr>
          <w:rStyle w:val="a7"/>
          <w:b w:val="0"/>
          <w:sz w:val="26"/>
          <w:szCs w:val="26"/>
        </w:rPr>
        <w:t xml:space="preserve">«Стенгазета» (на конкурс принимаются </w:t>
      </w:r>
      <w:r>
        <w:rPr>
          <w:rStyle w:val="a7"/>
          <w:b w:val="0"/>
          <w:sz w:val="26"/>
          <w:szCs w:val="26"/>
        </w:rPr>
        <w:t xml:space="preserve">работы </w:t>
      </w:r>
      <w:r w:rsidRPr="00B200EB">
        <w:rPr>
          <w:rStyle w:val="a7"/>
          <w:b w:val="0"/>
          <w:sz w:val="26"/>
          <w:szCs w:val="26"/>
        </w:rPr>
        <w:t>коллективной или индивидуальной стенгазеты на тему конкурса)</w:t>
      </w:r>
    </w:p>
    <w:p w14:paraId="6A46A6E9" w14:textId="77777777" w:rsidR="007F691B" w:rsidRPr="00B200EB" w:rsidRDefault="007F691B" w:rsidP="007F691B">
      <w:pPr>
        <w:autoSpaceDE w:val="0"/>
        <w:autoSpaceDN w:val="0"/>
        <w:adjustRightInd w:val="0"/>
        <w:rPr>
          <w:rFonts w:eastAsia="TimesNewRomanPSMT"/>
          <w:b/>
          <w:sz w:val="26"/>
          <w:szCs w:val="26"/>
        </w:rPr>
      </w:pPr>
      <w:r w:rsidRPr="00B200EB">
        <w:rPr>
          <w:rStyle w:val="a7"/>
          <w:b w:val="0"/>
          <w:sz w:val="26"/>
          <w:szCs w:val="26"/>
        </w:rPr>
        <w:t>5.4.</w:t>
      </w:r>
      <w:r w:rsidRPr="00B200EB">
        <w:rPr>
          <w:rStyle w:val="a7"/>
          <w:sz w:val="26"/>
          <w:szCs w:val="26"/>
        </w:rPr>
        <w:t xml:space="preserve"> </w:t>
      </w:r>
      <w:r w:rsidR="00EA3F59">
        <w:rPr>
          <w:rStyle w:val="a7"/>
          <w:b w:val="0"/>
          <w:sz w:val="26"/>
          <w:szCs w:val="26"/>
        </w:rPr>
        <w:t xml:space="preserve">«Плакат» (на конкурс </w:t>
      </w:r>
      <w:r w:rsidRPr="00B200EB">
        <w:rPr>
          <w:rStyle w:val="a7"/>
          <w:b w:val="0"/>
          <w:sz w:val="26"/>
          <w:szCs w:val="26"/>
        </w:rPr>
        <w:t xml:space="preserve">принимаются </w:t>
      </w:r>
      <w:r>
        <w:rPr>
          <w:rStyle w:val="a7"/>
          <w:b w:val="0"/>
          <w:sz w:val="26"/>
          <w:szCs w:val="26"/>
        </w:rPr>
        <w:t>работы</w:t>
      </w:r>
      <w:r w:rsidRPr="00B200EB">
        <w:rPr>
          <w:rStyle w:val="a7"/>
          <w:b w:val="0"/>
          <w:sz w:val="26"/>
          <w:szCs w:val="26"/>
        </w:rPr>
        <w:t xml:space="preserve"> коллективного или индивидуального плаката</w:t>
      </w:r>
      <w:r w:rsidR="00EA3F59">
        <w:rPr>
          <w:rStyle w:val="a7"/>
          <w:b w:val="0"/>
          <w:sz w:val="26"/>
          <w:szCs w:val="26"/>
        </w:rPr>
        <w:t xml:space="preserve"> </w:t>
      </w:r>
      <w:r w:rsidR="00EA3F59" w:rsidRPr="00B200EB">
        <w:rPr>
          <w:rStyle w:val="a7"/>
          <w:b w:val="0"/>
          <w:sz w:val="26"/>
          <w:szCs w:val="26"/>
        </w:rPr>
        <w:t>на тему конкурса</w:t>
      </w:r>
      <w:r w:rsidRPr="00B200EB">
        <w:rPr>
          <w:rStyle w:val="a7"/>
          <w:b w:val="0"/>
          <w:sz w:val="26"/>
          <w:szCs w:val="26"/>
        </w:rPr>
        <w:t>)</w:t>
      </w:r>
    </w:p>
    <w:p w14:paraId="337E36C0" w14:textId="77777777" w:rsidR="007F691B" w:rsidRPr="00B200EB" w:rsidRDefault="007F691B" w:rsidP="007F691B">
      <w:pPr>
        <w:rPr>
          <w:b/>
          <w:sz w:val="26"/>
          <w:szCs w:val="26"/>
        </w:rPr>
      </w:pPr>
    </w:p>
    <w:p w14:paraId="0C073221" w14:textId="77777777" w:rsidR="0008732F" w:rsidRPr="00B200EB" w:rsidRDefault="00533D40" w:rsidP="0008732F">
      <w:pPr>
        <w:pStyle w:val="Default"/>
        <w:spacing w:after="120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     </w:t>
      </w:r>
      <w:r w:rsidR="0008732F" w:rsidRPr="00B200EB">
        <w:rPr>
          <w:b/>
          <w:bCs/>
          <w:color w:val="auto"/>
          <w:sz w:val="26"/>
          <w:szCs w:val="26"/>
        </w:rPr>
        <w:t>6. Требования к оформлению работ.</w:t>
      </w:r>
    </w:p>
    <w:p w14:paraId="0B1ACF51" w14:textId="77777777" w:rsidR="0008732F" w:rsidRPr="00B200EB" w:rsidRDefault="0008732F" w:rsidP="0008732F">
      <w:pPr>
        <w:autoSpaceDE w:val="0"/>
        <w:autoSpaceDN w:val="0"/>
        <w:adjustRightInd w:val="0"/>
        <w:rPr>
          <w:bCs/>
          <w:sz w:val="26"/>
          <w:szCs w:val="26"/>
        </w:rPr>
      </w:pPr>
      <w:r w:rsidRPr="00B200EB">
        <w:rPr>
          <w:rFonts w:eastAsia="TimesNewRomanPSMT"/>
          <w:sz w:val="26"/>
          <w:szCs w:val="26"/>
        </w:rPr>
        <w:t xml:space="preserve">6.1. </w:t>
      </w:r>
      <w:r>
        <w:rPr>
          <w:rFonts w:eastAsia="TimesNewRomanPSMT"/>
          <w:sz w:val="26"/>
          <w:szCs w:val="26"/>
        </w:rPr>
        <w:t xml:space="preserve">В номинации «Фотография» </w:t>
      </w:r>
      <w:r w:rsidRPr="00B200EB">
        <w:rPr>
          <w:rStyle w:val="a7"/>
          <w:b w:val="0"/>
          <w:sz w:val="26"/>
          <w:szCs w:val="26"/>
        </w:rPr>
        <w:t xml:space="preserve">принимаются файлы в формате </w:t>
      </w:r>
      <w:r w:rsidRPr="00B200EB">
        <w:rPr>
          <w:bCs/>
          <w:sz w:val="26"/>
          <w:szCs w:val="26"/>
        </w:rPr>
        <w:t>jpg</w:t>
      </w:r>
      <w:r>
        <w:rPr>
          <w:bCs/>
          <w:sz w:val="26"/>
          <w:szCs w:val="26"/>
        </w:rPr>
        <w:t xml:space="preserve"> хорошего ка</w:t>
      </w:r>
      <w:r w:rsidRPr="00B200EB">
        <w:rPr>
          <w:bCs/>
          <w:sz w:val="26"/>
          <w:szCs w:val="26"/>
        </w:rPr>
        <w:t>чества</w:t>
      </w:r>
      <w:r>
        <w:rPr>
          <w:bCs/>
          <w:sz w:val="26"/>
          <w:szCs w:val="26"/>
        </w:rPr>
        <w:t>.</w:t>
      </w:r>
    </w:p>
    <w:p w14:paraId="1E901A2A" w14:textId="77777777" w:rsidR="0008732F" w:rsidRPr="00B200EB" w:rsidRDefault="0008732F" w:rsidP="0008732F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>
        <w:rPr>
          <w:rFonts w:eastAsia="TimesNewRomanPSMT"/>
          <w:sz w:val="26"/>
          <w:szCs w:val="26"/>
        </w:rPr>
        <w:t>в электронном виде.</w:t>
      </w:r>
      <w:r w:rsidR="00533D40">
        <w:rPr>
          <w:rFonts w:eastAsia="TimesNewRomanPSMT"/>
          <w:sz w:val="26"/>
          <w:szCs w:val="26"/>
        </w:rPr>
        <w:t xml:space="preserve"> </w:t>
      </w:r>
      <w:r w:rsidR="00533D40" w:rsidRPr="004647B9">
        <w:rPr>
          <w:sz w:val="26"/>
          <w:szCs w:val="26"/>
        </w:rPr>
        <w:t>Работы принимаются на электронный адрес:</w:t>
      </w:r>
      <w:r w:rsidR="00533D40">
        <w:rPr>
          <w:b/>
          <w:sz w:val="26"/>
          <w:szCs w:val="26"/>
        </w:rPr>
        <w:t xml:space="preserve"> </w:t>
      </w:r>
      <w:r w:rsidR="00533D40" w:rsidRPr="00B200EB">
        <w:rPr>
          <w:b/>
          <w:sz w:val="26"/>
          <w:szCs w:val="26"/>
        </w:rPr>
        <w:t>olga.oam@mail.ru</w:t>
      </w:r>
    </w:p>
    <w:p w14:paraId="19487887" w14:textId="77777777" w:rsidR="00EA3F59" w:rsidRDefault="0008732F" w:rsidP="004647B9">
      <w:pPr>
        <w:jc w:val="both"/>
        <w:rPr>
          <w:rStyle w:val="a7"/>
          <w:b w:val="0"/>
          <w:sz w:val="26"/>
          <w:szCs w:val="26"/>
        </w:rPr>
      </w:pPr>
      <w:r w:rsidRPr="00B200EB">
        <w:rPr>
          <w:rFonts w:eastAsia="TimesNewRomanPSMT"/>
          <w:sz w:val="26"/>
          <w:szCs w:val="26"/>
        </w:rPr>
        <w:t xml:space="preserve">6.2. В номинации </w:t>
      </w:r>
      <w:r>
        <w:rPr>
          <w:rStyle w:val="a7"/>
          <w:b w:val="0"/>
          <w:sz w:val="26"/>
          <w:szCs w:val="26"/>
        </w:rPr>
        <w:t>«Стенгазета»</w:t>
      </w:r>
      <w:r w:rsidRPr="00B200EB">
        <w:rPr>
          <w:rStyle w:val="a7"/>
          <w:b w:val="0"/>
          <w:sz w:val="26"/>
          <w:szCs w:val="26"/>
        </w:rPr>
        <w:t xml:space="preserve">, «Плакат» принимаются </w:t>
      </w:r>
      <w:r w:rsidR="004647B9">
        <w:rPr>
          <w:rStyle w:val="a7"/>
          <w:b w:val="0"/>
          <w:sz w:val="26"/>
          <w:szCs w:val="26"/>
        </w:rPr>
        <w:t xml:space="preserve">работы на ватмане в формате А </w:t>
      </w:r>
      <w:r>
        <w:rPr>
          <w:rStyle w:val="a7"/>
          <w:b w:val="0"/>
          <w:sz w:val="26"/>
          <w:szCs w:val="26"/>
        </w:rPr>
        <w:t xml:space="preserve">2 и </w:t>
      </w:r>
    </w:p>
    <w:p w14:paraId="0C44A086" w14:textId="77777777" w:rsidR="00EA3F59" w:rsidRDefault="0008732F" w:rsidP="004647B9">
      <w:pPr>
        <w:jc w:val="both"/>
        <w:rPr>
          <w:rStyle w:val="a7"/>
          <w:b w:val="0"/>
          <w:sz w:val="26"/>
          <w:szCs w:val="26"/>
        </w:rPr>
      </w:pPr>
      <w:r>
        <w:rPr>
          <w:rStyle w:val="a7"/>
          <w:b w:val="0"/>
          <w:sz w:val="26"/>
          <w:szCs w:val="26"/>
        </w:rPr>
        <w:t>А 1.</w:t>
      </w:r>
    </w:p>
    <w:p w14:paraId="3FCEE11D" w14:textId="77777777" w:rsidR="0008732F" w:rsidRPr="004647B9" w:rsidRDefault="00EA3F59" w:rsidP="004647B9">
      <w:pPr>
        <w:jc w:val="both"/>
        <w:rPr>
          <w:rStyle w:val="a7"/>
          <w:bCs w:val="0"/>
          <w:sz w:val="26"/>
          <w:szCs w:val="26"/>
        </w:rPr>
      </w:pPr>
      <w:r w:rsidRPr="004647B9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РАБОТЫ В ЭЛЕКТРОННОМ ВИДЕ</w:t>
      </w:r>
      <w:r w:rsidR="004647B9">
        <w:rPr>
          <w:b/>
          <w:sz w:val="26"/>
          <w:szCs w:val="26"/>
        </w:rPr>
        <w:t xml:space="preserve"> НЕ ПРИНИМАЮТСЯ!</w:t>
      </w:r>
    </w:p>
    <w:p w14:paraId="7E9EE45B" w14:textId="77777777" w:rsidR="00A33DDA" w:rsidRPr="00A33DDA" w:rsidRDefault="00A33DDA" w:rsidP="0008732F">
      <w:pPr>
        <w:autoSpaceDE w:val="0"/>
        <w:autoSpaceDN w:val="0"/>
        <w:adjustRightInd w:val="0"/>
        <w:rPr>
          <w:rStyle w:val="a7"/>
          <w:sz w:val="26"/>
          <w:szCs w:val="26"/>
        </w:rPr>
      </w:pPr>
      <w:r w:rsidRPr="00A33DDA">
        <w:rPr>
          <w:rStyle w:val="a7"/>
          <w:sz w:val="26"/>
          <w:szCs w:val="26"/>
        </w:rPr>
        <w:t>Тем</w:t>
      </w:r>
      <w:r w:rsidR="004647B9">
        <w:rPr>
          <w:rStyle w:val="a7"/>
          <w:sz w:val="26"/>
          <w:szCs w:val="26"/>
        </w:rPr>
        <w:t>ы</w:t>
      </w:r>
      <w:r w:rsidRPr="00A33DDA">
        <w:rPr>
          <w:rStyle w:val="a7"/>
          <w:sz w:val="26"/>
          <w:szCs w:val="26"/>
        </w:rPr>
        <w:t xml:space="preserve"> работ:</w:t>
      </w:r>
    </w:p>
    <w:p w14:paraId="30AB7A8F" w14:textId="77777777" w:rsidR="00A33DDA" w:rsidRPr="00A33DDA" w:rsidRDefault="00A33DDA" w:rsidP="00A33DDA">
      <w:pPr>
        <w:jc w:val="both"/>
        <w:rPr>
          <w:sz w:val="26"/>
          <w:szCs w:val="26"/>
        </w:rPr>
      </w:pPr>
      <w:r w:rsidRPr="00A33DDA">
        <w:rPr>
          <w:sz w:val="26"/>
          <w:szCs w:val="26"/>
        </w:rPr>
        <w:t>-  предупреждение пожаров от шалости детей с огнем;</w:t>
      </w:r>
    </w:p>
    <w:p w14:paraId="3D899166" w14:textId="77777777" w:rsidR="00A33DDA" w:rsidRPr="00A33DDA" w:rsidRDefault="00A33DDA" w:rsidP="0008732F">
      <w:pPr>
        <w:autoSpaceDE w:val="0"/>
        <w:autoSpaceDN w:val="0"/>
        <w:adjustRightInd w:val="0"/>
        <w:rPr>
          <w:sz w:val="26"/>
          <w:szCs w:val="26"/>
        </w:rPr>
      </w:pPr>
      <w:r w:rsidRPr="00A33DDA">
        <w:rPr>
          <w:sz w:val="26"/>
          <w:szCs w:val="26"/>
        </w:rPr>
        <w:t>- действия в условиях пожаров и чрезвычайных ситуаций, оказание помощи пострадавшим;</w:t>
      </w:r>
    </w:p>
    <w:p w14:paraId="619BBA8A" w14:textId="77777777" w:rsidR="00A33DDA" w:rsidRPr="004647B9" w:rsidRDefault="00A33DDA" w:rsidP="004647B9">
      <w:pPr>
        <w:jc w:val="both"/>
        <w:rPr>
          <w:sz w:val="26"/>
          <w:szCs w:val="26"/>
        </w:rPr>
      </w:pPr>
      <w:r w:rsidRPr="00A33DDA">
        <w:rPr>
          <w:sz w:val="26"/>
          <w:szCs w:val="26"/>
        </w:rPr>
        <w:t>- нарушения правил пожарной безопасности, являющиеся причинами возникновения пожаров.</w:t>
      </w:r>
    </w:p>
    <w:p w14:paraId="2E501AB9" w14:textId="77777777" w:rsidR="00A33DDA" w:rsidRPr="00A33DDA" w:rsidRDefault="00A33DDA" w:rsidP="00A33DDA">
      <w:pPr>
        <w:jc w:val="both"/>
        <w:rPr>
          <w:sz w:val="26"/>
          <w:szCs w:val="26"/>
        </w:rPr>
      </w:pPr>
      <w:r w:rsidRPr="00A33DDA">
        <w:rPr>
          <w:sz w:val="26"/>
          <w:szCs w:val="26"/>
        </w:rPr>
        <w:t xml:space="preserve">В правом нижнем углу работы должна располагаться табличка, на которой </w:t>
      </w:r>
      <w:r>
        <w:rPr>
          <w:sz w:val="26"/>
          <w:szCs w:val="26"/>
        </w:rPr>
        <w:t>указываются: Ф.И.</w:t>
      </w:r>
      <w:r w:rsidRPr="00A33DDA">
        <w:rPr>
          <w:sz w:val="26"/>
          <w:szCs w:val="26"/>
        </w:rPr>
        <w:t xml:space="preserve"> и возраст участника, название работы, наименование образовательной организации, Ф.И.О. (полностью) руководителя.</w:t>
      </w:r>
    </w:p>
    <w:p w14:paraId="521DF5D6" w14:textId="77777777" w:rsidR="00A33DDA" w:rsidRPr="00756002" w:rsidRDefault="00A33DDA" w:rsidP="00A33DDA">
      <w:pPr>
        <w:jc w:val="both"/>
        <w:rPr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0"/>
      </w:tblGrid>
      <w:tr w:rsidR="00A33DDA" w:rsidRPr="00830855" w14:paraId="2AA2F4B4" w14:textId="77777777" w:rsidTr="004647B9">
        <w:tc>
          <w:tcPr>
            <w:tcW w:w="6120" w:type="dxa"/>
          </w:tcPr>
          <w:p w14:paraId="626CE948" w14:textId="77777777" w:rsidR="00A33DDA" w:rsidRPr="00830855" w:rsidRDefault="00A33DDA" w:rsidP="001A083D">
            <w:pPr>
              <w:rPr>
                <w:sz w:val="16"/>
                <w:szCs w:val="16"/>
              </w:rPr>
            </w:pPr>
            <w:r w:rsidRPr="00830855">
              <w:rPr>
                <w:sz w:val="16"/>
                <w:szCs w:val="16"/>
              </w:rPr>
              <w:t xml:space="preserve">       </w:t>
            </w:r>
          </w:p>
          <w:p w14:paraId="073E677F" w14:textId="77777777" w:rsidR="00A33DDA" w:rsidRPr="00A33DDA" w:rsidRDefault="00A33DDA" w:rsidP="001A083D">
            <w:pPr>
              <w:jc w:val="center"/>
              <w:rPr>
                <w:b/>
                <w:sz w:val="26"/>
                <w:szCs w:val="26"/>
              </w:rPr>
            </w:pPr>
            <w:r w:rsidRPr="00A33DDA">
              <w:rPr>
                <w:sz w:val="26"/>
                <w:szCs w:val="26"/>
              </w:rPr>
              <w:t xml:space="preserve"> </w:t>
            </w:r>
            <w:r w:rsidR="00EB47F9">
              <w:rPr>
                <w:b/>
                <w:sz w:val="26"/>
                <w:szCs w:val="26"/>
              </w:rPr>
              <w:t>Иванов  Иван</w:t>
            </w:r>
            <w:r w:rsidRPr="00A33DDA">
              <w:rPr>
                <w:b/>
                <w:sz w:val="26"/>
                <w:szCs w:val="26"/>
              </w:rPr>
              <w:t>, 12 лет</w:t>
            </w:r>
          </w:p>
          <w:p w14:paraId="00151BAD" w14:textId="77777777" w:rsidR="00A33DDA" w:rsidRPr="00A33DDA" w:rsidRDefault="00A33DDA" w:rsidP="00A33DDA">
            <w:pPr>
              <w:jc w:val="center"/>
              <w:rPr>
                <w:sz w:val="26"/>
                <w:szCs w:val="26"/>
              </w:rPr>
            </w:pPr>
            <w:r w:rsidRPr="00A33DDA">
              <w:rPr>
                <w:sz w:val="26"/>
                <w:szCs w:val="26"/>
              </w:rPr>
              <w:t>«Не шути с огнём!»</w:t>
            </w:r>
          </w:p>
          <w:p w14:paraId="44D37997" w14:textId="77777777" w:rsidR="00A33DDA" w:rsidRPr="00A33DDA" w:rsidRDefault="00A33DDA" w:rsidP="00A33DDA">
            <w:pPr>
              <w:jc w:val="center"/>
              <w:rPr>
                <w:sz w:val="26"/>
                <w:szCs w:val="26"/>
              </w:rPr>
            </w:pPr>
            <w:r w:rsidRPr="00A33DDA">
              <w:rPr>
                <w:sz w:val="26"/>
                <w:szCs w:val="26"/>
              </w:rPr>
              <w:t>МОУ «СОШ № 1453»</w:t>
            </w:r>
          </w:p>
          <w:p w14:paraId="7FEC631B" w14:textId="77777777" w:rsidR="00A33DDA" w:rsidRPr="00A33DDA" w:rsidRDefault="00A33DDA" w:rsidP="00A33DDA">
            <w:pPr>
              <w:jc w:val="center"/>
              <w:rPr>
                <w:sz w:val="26"/>
                <w:szCs w:val="26"/>
              </w:rPr>
            </w:pPr>
            <w:r w:rsidRPr="00A33DDA">
              <w:rPr>
                <w:sz w:val="26"/>
                <w:szCs w:val="26"/>
              </w:rPr>
              <w:t xml:space="preserve"> Руководитель  Иванов Иван  Иванович</w:t>
            </w:r>
          </w:p>
        </w:tc>
      </w:tr>
    </w:tbl>
    <w:p w14:paraId="48925476" w14:textId="77777777" w:rsidR="00A33DDA" w:rsidRDefault="00A33DDA" w:rsidP="00A33DDA">
      <w:pPr>
        <w:jc w:val="both"/>
        <w:rPr>
          <w:sz w:val="28"/>
          <w:szCs w:val="28"/>
        </w:rPr>
      </w:pPr>
    </w:p>
    <w:p w14:paraId="30BF201D" w14:textId="77777777" w:rsidR="00A33DDA" w:rsidRDefault="00A33DDA" w:rsidP="001A083D">
      <w:pPr>
        <w:jc w:val="both"/>
        <w:rPr>
          <w:sz w:val="26"/>
          <w:szCs w:val="26"/>
        </w:rPr>
      </w:pPr>
      <w:r w:rsidRPr="00A33DDA">
        <w:rPr>
          <w:b/>
          <w:sz w:val="26"/>
          <w:szCs w:val="26"/>
        </w:rPr>
        <w:t xml:space="preserve">Работы, представленные на Конкурс, авторам не возвращаются. </w:t>
      </w:r>
      <w:r w:rsidRPr="00A33DDA">
        <w:rPr>
          <w:sz w:val="26"/>
          <w:szCs w:val="26"/>
        </w:rPr>
        <w:t>Они могут участвовать в выставках и экспозициях, передаваться в благотворительные фонды.</w:t>
      </w:r>
    </w:p>
    <w:p w14:paraId="2F3FCBEF" w14:textId="77777777" w:rsidR="001A083D" w:rsidRDefault="001A083D" w:rsidP="001A083D">
      <w:pPr>
        <w:jc w:val="both"/>
        <w:rPr>
          <w:b/>
          <w:sz w:val="26"/>
          <w:szCs w:val="26"/>
        </w:rPr>
      </w:pPr>
      <w:r w:rsidRPr="004647B9">
        <w:rPr>
          <w:b/>
          <w:sz w:val="26"/>
          <w:szCs w:val="26"/>
        </w:rPr>
        <w:t>Работы принимаются по адресу: г. Вологда, ул. Козлёнская,</w:t>
      </w:r>
      <w:r w:rsidR="00533D40">
        <w:rPr>
          <w:b/>
          <w:sz w:val="26"/>
          <w:szCs w:val="26"/>
        </w:rPr>
        <w:t xml:space="preserve"> </w:t>
      </w:r>
      <w:r w:rsidRPr="004647B9">
        <w:rPr>
          <w:b/>
          <w:sz w:val="26"/>
          <w:szCs w:val="26"/>
        </w:rPr>
        <w:t>83 а</w:t>
      </w:r>
      <w:r w:rsidR="00EA3F59">
        <w:rPr>
          <w:b/>
          <w:sz w:val="26"/>
          <w:szCs w:val="26"/>
        </w:rPr>
        <w:t>.</w:t>
      </w:r>
    </w:p>
    <w:p w14:paraId="3D7F49AB" w14:textId="77777777" w:rsidR="00EA3F59" w:rsidRPr="00EA3F59" w:rsidRDefault="00EA3F59" w:rsidP="001A083D">
      <w:pPr>
        <w:jc w:val="both"/>
        <w:rPr>
          <w:b/>
          <w:sz w:val="26"/>
          <w:szCs w:val="26"/>
        </w:rPr>
      </w:pPr>
      <w:r w:rsidRPr="00B973D1">
        <w:rPr>
          <w:color w:val="000000"/>
          <w:sz w:val="26"/>
          <w:szCs w:val="26"/>
          <w:shd w:val="clear" w:color="auto" w:fill="FFFFFF"/>
        </w:rPr>
        <w:t>Очень просим сообщить о своем визите заранее по телефону</w:t>
      </w:r>
      <w:r>
        <w:rPr>
          <w:color w:val="000000"/>
          <w:sz w:val="26"/>
          <w:szCs w:val="26"/>
          <w:shd w:val="clear" w:color="auto" w:fill="FFFFFF"/>
        </w:rPr>
        <w:t xml:space="preserve"> 75-02-20, 8-911-513-06-04</w:t>
      </w:r>
      <w:r w:rsidR="00B973D1">
        <w:rPr>
          <w:color w:val="000000"/>
          <w:sz w:val="26"/>
          <w:szCs w:val="26"/>
          <w:shd w:val="clear" w:color="auto" w:fill="FFFFFF"/>
        </w:rPr>
        <w:t>.</w:t>
      </w:r>
    </w:p>
    <w:p w14:paraId="573A07A7" w14:textId="77777777" w:rsidR="0008732F" w:rsidRPr="00B200EB" w:rsidRDefault="0008732F" w:rsidP="0008732F">
      <w:pPr>
        <w:autoSpaceDE w:val="0"/>
        <w:autoSpaceDN w:val="0"/>
        <w:adjustRightInd w:val="0"/>
        <w:rPr>
          <w:bCs/>
          <w:sz w:val="26"/>
          <w:szCs w:val="26"/>
        </w:rPr>
      </w:pPr>
      <w:r w:rsidRPr="00B200EB">
        <w:rPr>
          <w:bCs/>
          <w:sz w:val="26"/>
          <w:szCs w:val="26"/>
        </w:rPr>
        <w:t xml:space="preserve">6.3. В номинации «Литературное творчество» принимаются работы: </w:t>
      </w:r>
    </w:p>
    <w:p w14:paraId="68446609" w14:textId="77777777" w:rsidR="0008732F" w:rsidRPr="001A083D" w:rsidRDefault="0008732F" w:rsidP="0008732F">
      <w:pPr>
        <w:autoSpaceDE w:val="0"/>
        <w:autoSpaceDN w:val="0"/>
        <w:adjustRightInd w:val="0"/>
        <w:rPr>
          <w:bCs/>
          <w:sz w:val="26"/>
          <w:szCs w:val="26"/>
        </w:rPr>
      </w:pPr>
      <w:r w:rsidRPr="00B200EB">
        <w:rPr>
          <w:bCs/>
          <w:sz w:val="26"/>
          <w:szCs w:val="26"/>
        </w:rPr>
        <w:t>т</w:t>
      </w:r>
      <w:r w:rsidRPr="00B200EB">
        <w:rPr>
          <w:sz w:val="26"/>
          <w:szCs w:val="26"/>
        </w:rPr>
        <w:t xml:space="preserve">екстовый редактор </w:t>
      </w:r>
      <w:r w:rsidRPr="00B200EB">
        <w:rPr>
          <w:sz w:val="26"/>
          <w:szCs w:val="26"/>
          <w:lang w:val="en-US"/>
        </w:rPr>
        <w:t>Microsoft</w:t>
      </w:r>
      <w:r w:rsidRPr="00B200EB">
        <w:rPr>
          <w:sz w:val="26"/>
          <w:szCs w:val="26"/>
        </w:rPr>
        <w:t xml:space="preserve"> </w:t>
      </w:r>
      <w:r w:rsidRPr="00B200EB">
        <w:rPr>
          <w:sz w:val="26"/>
          <w:szCs w:val="26"/>
          <w:lang w:val="en-US"/>
        </w:rPr>
        <w:t>Word</w:t>
      </w:r>
      <w:r w:rsidRPr="00B200EB">
        <w:rPr>
          <w:sz w:val="26"/>
          <w:szCs w:val="26"/>
        </w:rPr>
        <w:t xml:space="preserve"> версии 2007 и выше; формат: шрифт – </w:t>
      </w:r>
      <w:r w:rsidRPr="00B200EB">
        <w:rPr>
          <w:sz w:val="26"/>
          <w:szCs w:val="26"/>
          <w:lang w:val="en-US"/>
        </w:rPr>
        <w:t>Times</w:t>
      </w:r>
      <w:r w:rsidRPr="00B200EB">
        <w:rPr>
          <w:sz w:val="26"/>
          <w:szCs w:val="26"/>
        </w:rPr>
        <w:t xml:space="preserve"> </w:t>
      </w:r>
      <w:r w:rsidRPr="00B200EB">
        <w:rPr>
          <w:sz w:val="26"/>
          <w:szCs w:val="26"/>
          <w:lang w:val="en-US"/>
        </w:rPr>
        <w:t>New</w:t>
      </w:r>
      <w:r w:rsidRPr="00B200EB">
        <w:rPr>
          <w:sz w:val="26"/>
          <w:szCs w:val="26"/>
        </w:rPr>
        <w:t xml:space="preserve"> </w:t>
      </w:r>
      <w:r w:rsidRPr="00B200EB">
        <w:rPr>
          <w:sz w:val="26"/>
          <w:szCs w:val="26"/>
          <w:lang w:val="en-US"/>
        </w:rPr>
        <w:t>Roman</w:t>
      </w:r>
      <w:r w:rsidRPr="00B200EB">
        <w:rPr>
          <w:sz w:val="26"/>
          <w:szCs w:val="26"/>
        </w:rPr>
        <w:t>; кегль – 14; межстрочный интервал – 1,0; поля – левое, правое, верхнее и ни</w:t>
      </w:r>
      <w:r w:rsidRPr="00B200EB">
        <w:rPr>
          <w:sz w:val="26"/>
          <w:szCs w:val="26"/>
        </w:rPr>
        <w:t>ж</w:t>
      </w:r>
      <w:r w:rsidRPr="00B200EB">
        <w:rPr>
          <w:sz w:val="26"/>
          <w:szCs w:val="26"/>
        </w:rPr>
        <w:t xml:space="preserve">нее по 2 см.; </w:t>
      </w:r>
      <w:r w:rsidRPr="00B200EB">
        <w:rPr>
          <w:bCs/>
          <w:sz w:val="26"/>
          <w:szCs w:val="26"/>
        </w:rPr>
        <w:t>абзацный отступ 1,25 см.</w:t>
      </w:r>
      <w:r w:rsidR="001A083D">
        <w:rPr>
          <w:bCs/>
          <w:sz w:val="26"/>
          <w:szCs w:val="26"/>
        </w:rPr>
        <w:t xml:space="preserve"> </w:t>
      </w:r>
      <w:r w:rsidR="001A083D" w:rsidRPr="001A083D">
        <w:rPr>
          <w:sz w:val="26"/>
          <w:szCs w:val="26"/>
        </w:rPr>
        <w:t>В тексте не допускается сокращение наименований, за исключением общепринятых.</w:t>
      </w:r>
      <w:r w:rsidR="001A083D">
        <w:rPr>
          <w:bCs/>
          <w:sz w:val="26"/>
          <w:szCs w:val="26"/>
        </w:rPr>
        <w:t xml:space="preserve"> </w:t>
      </w:r>
      <w:r w:rsidR="001A083D" w:rsidRPr="001A083D">
        <w:rPr>
          <w:sz w:val="26"/>
          <w:szCs w:val="26"/>
        </w:rPr>
        <w:t>Конкурсные работы должны быть напечатаны на русском языке</w:t>
      </w:r>
      <w:r w:rsidR="001A083D">
        <w:rPr>
          <w:sz w:val="26"/>
          <w:szCs w:val="26"/>
        </w:rPr>
        <w:t>.</w:t>
      </w:r>
    </w:p>
    <w:p w14:paraId="230B5557" w14:textId="77777777" w:rsidR="00450ACA" w:rsidRPr="008E01E9" w:rsidRDefault="001A083D" w:rsidP="008E01E9">
      <w:pPr>
        <w:autoSpaceDE w:val="0"/>
        <w:autoSpaceDN w:val="0"/>
        <w:adjustRightInd w:val="0"/>
        <w:rPr>
          <w:sz w:val="28"/>
          <w:szCs w:val="28"/>
        </w:rPr>
      </w:pPr>
      <w:r w:rsidRPr="001A083D">
        <w:rPr>
          <w:sz w:val="26"/>
          <w:szCs w:val="26"/>
        </w:rPr>
        <w:t xml:space="preserve">Работы, представленные на Конкурс, не рецензируются и авторам не возвращаются. Они могут быть использованы на различных мероприятиях в качестве литературного материала. </w:t>
      </w:r>
      <w:r w:rsidRPr="001A083D">
        <w:rPr>
          <w:sz w:val="26"/>
          <w:szCs w:val="26"/>
        </w:rPr>
        <w:lastRenderedPageBreak/>
        <w:t>Публичная демонстрация представленных на Конкурс работ осуществляется с обязательным упоминанием имени автора</w:t>
      </w:r>
      <w:r>
        <w:rPr>
          <w:sz w:val="28"/>
          <w:szCs w:val="28"/>
        </w:rPr>
        <w:t>.</w:t>
      </w:r>
    </w:p>
    <w:p w14:paraId="04D5BDEE" w14:textId="77777777" w:rsidR="001A083D" w:rsidRPr="001A083D" w:rsidRDefault="001A083D" w:rsidP="001A083D">
      <w:pPr>
        <w:rPr>
          <w:b/>
          <w:bCs/>
          <w:sz w:val="26"/>
          <w:szCs w:val="26"/>
        </w:rPr>
      </w:pPr>
      <w:r w:rsidRPr="001A083D">
        <w:rPr>
          <w:b/>
          <w:bCs/>
          <w:sz w:val="26"/>
          <w:szCs w:val="26"/>
        </w:rPr>
        <w:t>Темы конкурсных работ</w:t>
      </w:r>
      <w:r>
        <w:rPr>
          <w:b/>
          <w:bCs/>
          <w:sz w:val="26"/>
          <w:szCs w:val="26"/>
        </w:rPr>
        <w:t>:</w:t>
      </w:r>
    </w:p>
    <w:p w14:paraId="16E40657" w14:textId="77777777" w:rsidR="001A083D" w:rsidRPr="001A083D" w:rsidRDefault="001A083D" w:rsidP="001A083D">
      <w:pPr>
        <w:ind w:left="225"/>
        <w:jc w:val="both"/>
        <w:rPr>
          <w:bCs/>
          <w:sz w:val="26"/>
          <w:szCs w:val="26"/>
        </w:rPr>
      </w:pPr>
      <w:r w:rsidRPr="001A083D">
        <w:rPr>
          <w:bCs/>
          <w:sz w:val="26"/>
          <w:szCs w:val="26"/>
        </w:rPr>
        <w:t>- предупреждение пожаров от детской шалости детей с огнем;</w:t>
      </w:r>
    </w:p>
    <w:p w14:paraId="44D3F7E5" w14:textId="77777777" w:rsidR="001A083D" w:rsidRPr="001A083D" w:rsidRDefault="001A083D" w:rsidP="001A083D">
      <w:pPr>
        <w:ind w:left="225"/>
        <w:jc w:val="both"/>
        <w:rPr>
          <w:bCs/>
          <w:sz w:val="26"/>
          <w:szCs w:val="26"/>
        </w:rPr>
      </w:pPr>
      <w:r w:rsidRPr="001A083D">
        <w:rPr>
          <w:bCs/>
          <w:sz w:val="26"/>
          <w:szCs w:val="26"/>
        </w:rPr>
        <w:t>- действия в условиях пожаров и чрезвычайных ситуаций, оказание помощи пострадавшим;</w:t>
      </w:r>
    </w:p>
    <w:p w14:paraId="12D9E030" w14:textId="77777777" w:rsidR="001A083D" w:rsidRPr="001A083D" w:rsidRDefault="0019259E" w:rsidP="001A083D">
      <w:pPr>
        <w:ind w:left="22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пожары  в быту, на природе </w:t>
      </w:r>
      <w:r w:rsidR="001A083D" w:rsidRPr="001A083D">
        <w:rPr>
          <w:bCs/>
          <w:sz w:val="26"/>
          <w:szCs w:val="26"/>
        </w:rPr>
        <w:t>и т.д.;</w:t>
      </w:r>
    </w:p>
    <w:p w14:paraId="4B7A5CAA" w14:textId="77777777" w:rsidR="001A083D" w:rsidRPr="001A083D" w:rsidRDefault="001A083D" w:rsidP="001A083D">
      <w:pPr>
        <w:ind w:left="225"/>
        <w:jc w:val="both"/>
        <w:rPr>
          <w:bCs/>
          <w:sz w:val="26"/>
          <w:szCs w:val="26"/>
        </w:rPr>
      </w:pPr>
      <w:r w:rsidRPr="001A083D">
        <w:rPr>
          <w:bCs/>
          <w:sz w:val="26"/>
          <w:szCs w:val="26"/>
        </w:rPr>
        <w:t>- история ВДПО;</w:t>
      </w:r>
    </w:p>
    <w:p w14:paraId="3041CDAF" w14:textId="77777777" w:rsidR="001A083D" w:rsidRPr="001A083D" w:rsidRDefault="0019259E" w:rsidP="001A083D">
      <w:pPr>
        <w:ind w:left="22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="001A083D" w:rsidRPr="001A083D">
        <w:rPr>
          <w:bCs/>
          <w:sz w:val="26"/>
          <w:szCs w:val="26"/>
        </w:rPr>
        <w:t>нарушения правил пожарной безопасности, являющиеся причинами возникновения пожаров;</w:t>
      </w:r>
    </w:p>
    <w:p w14:paraId="677C89F0" w14:textId="77777777" w:rsidR="001A083D" w:rsidRPr="001A083D" w:rsidRDefault="001A083D" w:rsidP="001A083D">
      <w:pPr>
        <w:ind w:left="225"/>
        <w:jc w:val="both"/>
        <w:rPr>
          <w:bCs/>
          <w:sz w:val="26"/>
          <w:szCs w:val="26"/>
        </w:rPr>
      </w:pPr>
      <w:r w:rsidRPr="001A083D">
        <w:rPr>
          <w:bCs/>
          <w:sz w:val="26"/>
          <w:szCs w:val="26"/>
        </w:rPr>
        <w:t>- героические действия пожарных-добровольцев;</w:t>
      </w:r>
    </w:p>
    <w:p w14:paraId="2FC4B473" w14:textId="77777777" w:rsidR="001A083D" w:rsidRDefault="001A083D" w:rsidP="00450ACA">
      <w:pPr>
        <w:ind w:left="225"/>
        <w:jc w:val="both"/>
        <w:rPr>
          <w:bCs/>
          <w:sz w:val="26"/>
          <w:szCs w:val="26"/>
        </w:rPr>
      </w:pPr>
      <w:r w:rsidRPr="001A083D">
        <w:rPr>
          <w:bCs/>
          <w:sz w:val="26"/>
          <w:szCs w:val="26"/>
        </w:rPr>
        <w:t>- юмор в пожарном и спасательном деле.</w:t>
      </w:r>
    </w:p>
    <w:p w14:paraId="284B67B6" w14:textId="77777777" w:rsidR="00533D40" w:rsidRPr="00B200EB" w:rsidRDefault="00533D40" w:rsidP="00533D40">
      <w:pPr>
        <w:jc w:val="both"/>
        <w:rPr>
          <w:bCs/>
          <w:sz w:val="26"/>
          <w:szCs w:val="26"/>
        </w:rPr>
      </w:pPr>
      <w:r w:rsidRPr="00533D40">
        <w:rPr>
          <w:b/>
          <w:sz w:val="26"/>
          <w:szCs w:val="26"/>
        </w:rPr>
        <w:t>Работы принимаются на электронный адрес:</w:t>
      </w:r>
      <w:r>
        <w:rPr>
          <w:b/>
          <w:sz w:val="26"/>
          <w:szCs w:val="26"/>
        </w:rPr>
        <w:t xml:space="preserve"> </w:t>
      </w:r>
      <w:r w:rsidRPr="00B200EB">
        <w:rPr>
          <w:b/>
          <w:sz w:val="26"/>
          <w:szCs w:val="26"/>
        </w:rPr>
        <w:t>olga.oam@mail.ru</w:t>
      </w:r>
    </w:p>
    <w:p w14:paraId="6FD672FA" w14:textId="77777777" w:rsidR="0008732F" w:rsidRDefault="0008732F" w:rsidP="0008732F">
      <w:pPr>
        <w:autoSpaceDE w:val="0"/>
        <w:autoSpaceDN w:val="0"/>
        <w:adjustRightInd w:val="0"/>
        <w:rPr>
          <w:sz w:val="26"/>
          <w:szCs w:val="26"/>
        </w:rPr>
      </w:pPr>
      <w:r w:rsidRPr="00B200EB">
        <w:rPr>
          <w:bCs/>
          <w:sz w:val="26"/>
          <w:szCs w:val="26"/>
        </w:rPr>
        <w:t xml:space="preserve">6.4. </w:t>
      </w:r>
      <w:r w:rsidRPr="00B200EB">
        <w:rPr>
          <w:sz w:val="26"/>
          <w:szCs w:val="26"/>
        </w:rPr>
        <w:t>Работы не должны нарушать законодательство РФ, авторские и смежные права.</w:t>
      </w:r>
    </w:p>
    <w:p w14:paraId="1105D410" w14:textId="77777777" w:rsidR="007F691B" w:rsidRDefault="00450ACA" w:rsidP="00450ACA">
      <w:pPr>
        <w:overflowPunct w:val="0"/>
        <w:jc w:val="both"/>
        <w:rPr>
          <w:b/>
          <w:sz w:val="26"/>
          <w:szCs w:val="26"/>
        </w:rPr>
      </w:pPr>
      <w:r>
        <w:rPr>
          <w:sz w:val="26"/>
          <w:szCs w:val="26"/>
        </w:rPr>
        <w:t>6.5</w:t>
      </w:r>
      <w:r w:rsidRPr="00450ACA">
        <w:rPr>
          <w:sz w:val="26"/>
          <w:szCs w:val="26"/>
        </w:rPr>
        <w:t xml:space="preserve">. </w:t>
      </w:r>
      <w:r w:rsidRPr="00450ACA">
        <w:rPr>
          <w:b/>
          <w:sz w:val="26"/>
          <w:szCs w:val="26"/>
        </w:rPr>
        <w:t>Конкурсные работы и заявки, не соответствующие требованиям и тематике Конкурса, Оргкоми</w:t>
      </w:r>
      <w:r w:rsidR="00533D40">
        <w:rPr>
          <w:b/>
          <w:sz w:val="26"/>
          <w:szCs w:val="26"/>
        </w:rPr>
        <w:t>тетом и жюри не рассматриваются!</w:t>
      </w:r>
    </w:p>
    <w:p w14:paraId="27A52B60" w14:textId="77777777" w:rsidR="004647B9" w:rsidRDefault="004647B9" w:rsidP="00450ACA">
      <w:pPr>
        <w:overflowPunct w:val="0"/>
        <w:jc w:val="both"/>
        <w:rPr>
          <w:sz w:val="26"/>
          <w:szCs w:val="26"/>
        </w:rPr>
      </w:pPr>
    </w:p>
    <w:p w14:paraId="067DD93F" w14:textId="77777777" w:rsidR="00450ACA" w:rsidRDefault="00533D40" w:rsidP="00450ACA">
      <w:p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  </w:t>
      </w:r>
      <w:r w:rsidR="00450ACA" w:rsidRPr="00B200EB">
        <w:rPr>
          <w:b/>
          <w:bCs/>
          <w:sz w:val="26"/>
          <w:szCs w:val="26"/>
        </w:rPr>
        <w:t>7. Критерии оценки конкурсных работ</w:t>
      </w:r>
      <w:r w:rsidR="00450ACA" w:rsidRPr="00B200EB">
        <w:rPr>
          <w:sz w:val="26"/>
          <w:szCs w:val="26"/>
        </w:rPr>
        <w:t xml:space="preserve"> </w:t>
      </w:r>
    </w:p>
    <w:p w14:paraId="2503F16C" w14:textId="77777777" w:rsidR="00533D40" w:rsidRPr="00B200EB" w:rsidRDefault="00533D40" w:rsidP="00450ACA">
      <w:pPr>
        <w:autoSpaceDE w:val="0"/>
        <w:autoSpaceDN w:val="0"/>
        <w:adjustRightInd w:val="0"/>
        <w:rPr>
          <w:sz w:val="26"/>
          <w:szCs w:val="26"/>
        </w:rPr>
      </w:pPr>
    </w:p>
    <w:p w14:paraId="2351842B" w14:textId="77777777" w:rsidR="00450ACA" w:rsidRPr="00B200EB" w:rsidRDefault="00450ACA" w:rsidP="00450ACA">
      <w:pPr>
        <w:autoSpaceDE w:val="0"/>
        <w:autoSpaceDN w:val="0"/>
        <w:adjustRightInd w:val="0"/>
        <w:rPr>
          <w:sz w:val="26"/>
          <w:szCs w:val="26"/>
        </w:rPr>
      </w:pPr>
      <w:r w:rsidRPr="00B200EB">
        <w:rPr>
          <w:sz w:val="26"/>
          <w:szCs w:val="26"/>
        </w:rPr>
        <w:t xml:space="preserve">Для оценки конкурсных работ и определения победителей конкурса создается жюри. </w:t>
      </w:r>
    </w:p>
    <w:p w14:paraId="0948277D" w14:textId="77777777" w:rsidR="00450ACA" w:rsidRPr="00B200EB" w:rsidRDefault="00450ACA" w:rsidP="00450ACA">
      <w:pPr>
        <w:pStyle w:val="a8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B200EB">
        <w:rPr>
          <w:sz w:val="26"/>
          <w:szCs w:val="26"/>
        </w:rPr>
        <w:t>Критерии оценки творческих работ:</w:t>
      </w:r>
    </w:p>
    <w:p w14:paraId="301F8CED" w14:textId="77777777" w:rsidR="00450ACA" w:rsidRPr="00B200EB" w:rsidRDefault="00450ACA" w:rsidP="00450ACA">
      <w:pPr>
        <w:pStyle w:val="a8"/>
        <w:numPr>
          <w:ilvl w:val="1"/>
          <w:numId w:val="4"/>
        </w:numPr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B200EB">
        <w:rPr>
          <w:sz w:val="26"/>
          <w:szCs w:val="26"/>
        </w:rPr>
        <w:t>соответствие тематике конкурса;</w:t>
      </w:r>
    </w:p>
    <w:p w14:paraId="456E2183" w14:textId="77777777" w:rsidR="00450ACA" w:rsidRPr="00B200EB" w:rsidRDefault="00450ACA" w:rsidP="00450ACA">
      <w:pPr>
        <w:pStyle w:val="a8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>7.2.</w:t>
      </w:r>
      <w:r w:rsidRPr="00B200EB">
        <w:rPr>
          <w:sz w:val="26"/>
          <w:szCs w:val="26"/>
        </w:rPr>
        <w:t>качество содержания и оформления работы;</w:t>
      </w:r>
    </w:p>
    <w:p w14:paraId="2D086805" w14:textId="77777777" w:rsidR="00450ACA" w:rsidRPr="00B200EB" w:rsidRDefault="00450ACA" w:rsidP="00450ACA">
      <w:pPr>
        <w:pStyle w:val="a8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>7.3.</w:t>
      </w:r>
      <w:r w:rsidRPr="00B200EB">
        <w:rPr>
          <w:sz w:val="26"/>
          <w:szCs w:val="26"/>
        </w:rPr>
        <w:t>оригинальность подачи материала, художественный замысел;</w:t>
      </w:r>
    </w:p>
    <w:p w14:paraId="368B61F5" w14:textId="77777777" w:rsidR="00450ACA" w:rsidRPr="00B200EB" w:rsidRDefault="00450ACA" w:rsidP="00450ACA">
      <w:pPr>
        <w:pStyle w:val="a8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>7.4.</w:t>
      </w:r>
      <w:r w:rsidRPr="00B200EB">
        <w:rPr>
          <w:sz w:val="26"/>
          <w:szCs w:val="26"/>
        </w:rPr>
        <w:t>выразительность образа;</w:t>
      </w:r>
    </w:p>
    <w:p w14:paraId="1C39BB30" w14:textId="77777777" w:rsidR="00450ACA" w:rsidRDefault="00450ACA" w:rsidP="00450ACA">
      <w:pPr>
        <w:pStyle w:val="a8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>7.5.</w:t>
      </w:r>
      <w:r w:rsidRPr="00B200EB">
        <w:rPr>
          <w:sz w:val="26"/>
          <w:szCs w:val="26"/>
        </w:rPr>
        <w:t>глубина эмоционального воздействия;</w:t>
      </w:r>
    </w:p>
    <w:p w14:paraId="6DCEE957" w14:textId="77777777" w:rsidR="00450ACA" w:rsidRPr="00B200EB" w:rsidRDefault="00450ACA" w:rsidP="00450ACA">
      <w:pPr>
        <w:pStyle w:val="a8"/>
        <w:shd w:val="clear" w:color="auto" w:fill="FFFFFF"/>
        <w:spacing w:before="0" w:beforeAutospacing="0" w:after="120" w:afterAutospacing="0"/>
        <w:rPr>
          <w:sz w:val="26"/>
          <w:szCs w:val="26"/>
        </w:rPr>
      </w:pPr>
      <w:r>
        <w:rPr>
          <w:sz w:val="26"/>
          <w:szCs w:val="26"/>
        </w:rPr>
        <w:t xml:space="preserve">7.6. </w:t>
      </w:r>
      <w:r w:rsidRPr="00B200EB">
        <w:rPr>
          <w:sz w:val="26"/>
          <w:szCs w:val="26"/>
        </w:rPr>
        <w:t>композиционная грамотность.</w:t>
      </w:r>
    </w:p>
    <w:p w14:paraId="35DAA4B2" w14:textId="77777777" w:rsidR="00450ACA" w:rsidRPr="00B200EB" w:rsidRDefault="00450ACA" w:rsidP="00450ACA">
      <w:pPr>
        <w:pStyle w:val="a8"/>
        <w:shd w:val="clear" w:color="auto" w:fill="FFFFFF"/>
        <w:spacing w:before="0" w:beforeAutospacing="0" w:after="120" w:afterAutospacing="0"/>
        <w:textAlignment w:val="top"/>
        <w:rPr>
          <w:b/>
          <w:sz w:val="26"/>
          <w:szCs w:val="26"/>
        </w:rPr>
      </w:pPr>
      <w:r w:rsidRPr="00B200EB">
        <w:rPr>
          <w:b/>
          <w:sz w:val="26"/>
          <w:szCs w:val="26"/>
        </w:rPr>
        <w:t>8. Награждение победителей конкурса</w:t>
      </w:r>
    </w:p>
    <w:p w14:paraId="1FECFE55" w14:textId="77777777" w:rsidR="00450ACA" w:rsidRPr="00B200EB" w:rsidRDefault="00450ACA" w:rsidP="00450ACA">
      <w:pPr>
        <w:spacing w:after="120"/>
        <w:rPr>
          <w:bCs/>
          <w:sz w:val="26"/>
          <w:szCs w:val="26"/>
        </w:rPr>
      </w:pPr>
      <w:r w:rsidRPr="00B200EB">
        <w:rPr>
          <w:sz w:val="26"/>
          <w:szCs w:val="26"/>
        </w:rPr>
        <w:t xml:space="preserve">8. 1.Жюри определяет победителей и призеров конкурса </w:t>
      </w:r>
      <w:r w:rsidRPr="00B200EB">
        <w:rPr>
          <w:bCs/>
          <w:sz w:val="26"/>
          <w:szCs w:val="26"/>
        </w:rPr>
        <w:t>«</w:t>
      </w:r>
      <w:r>
        <w:rPr>
          <w:bCs/>
          <w:sz w:val="26"/>
          <w:szCs w:val="26"/>
        </w:rPr>
        <w:t>Позывной-01</w:t>
      </w:r>
      <w:r w:rsidRPr="00B200EB">
        <w:rPr>
          <w:bCs/>
          <w:sz w:val="26"/>
          <w:szCs w:val="26"/>
        </w:rPr>
        <w:t xml:space="preserve">» </w:t>
      </w:r>
      <w:r w:rsidRPr="00B200EB">
        <w:rPr>
          <w:sz w:val="26"/>
          <w:szCs w:val="26"/>
        </w:rPr>
        <w:t>на основе баллов полученных участниками.</w:t>
      </w:r>
    </w:p>
    <w:p w14:paraId="61E5C929" w14:textId="77777777" w:rsidR="00450ACA" w:rsidRPr="00B200EB" w:rsidRDefault="00450ACA" w:rsidP="00450ACA">
      <w:pPr>
        <w:spacing w:after="120"/>
        <w:rPr>
          <w:b/>
          <w:bCs/>
          <w:sz w:val="26"/>
          <w:szCs w:val="26"/>
        </w:rPr>
      </w:pPr>
      <w:r w:rsidRPr="00B200EB">
        <w:rPr>
          <w:sz w:val="26"/>
          <w:szCs w:val="26"/>
        </w:rPr>
        <w:t xml:space="preserve">8.2. Каждый участник конкурса получает электронный </w:t>
      </w:r>
      <w:r>
        <w:rPr>
          <w:sz w:val="26"/>
          <w:szCs w:val="26"/>
        </w:rPr>
        <w:t>диплом</w:t>
      </w:r>
      <w:r w:rsidRPr="00B200EB">
        <w:rPr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 w:rsidRPr="00B200EB">
        <w:rPr>
          <w:sz w:val="26"/>
          <w:szCs w:val="26"/>
        </w:rPr>
        <w:t xml:space="preserve"> участии в конкурсе, призёры конкурса награждаются электронными дипломами</w:t>
      </w:r>
      <w:r>
        <w:rPr>
          <w:sz w:val="26"/>
          <w:szCs w:val="26"/>
        </w:rPr>
        <w:t xml:space="preserve"> победителей за 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II</w:t>
      </w:r>
      <w:r w:rsidRPr="00450ACA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Pr="00450ACA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 место.</w:t>
      </w:r>
    </w:p>
    <w:p w14:paraId="47631245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3EC0BBE1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02F48647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79CFF59B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3A0E34C5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4E0B44E7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215F3BDE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5D888758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59BD10AF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453601FC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43F6F66A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7458207D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73E34F65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7269DCC9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6247F80A" w14:textId="77777777" w:rsidR="00450ACA" w:rsidRDefault="00450ACA" w:rsidP="00450ACA">
      <w:pPr>
        <w:overflowPunct w:val="0"/>
        <w:jc w:val="both"/>
        <w:rPr>
          <w:sz w:val="26"/>
          <w:szCs w:val="26"/>
        </w:rPr>
      </w:pPr>
    </w:p>
    <w:p w14:paraId="7E037C8F" w14:textId="77777777" w:rsidR="00432AE6" w:rsidRDefault="00432AE6" w:rsidP="00212F42">
      <w:pPr>
        <w:jc w:val="right"/>
        <w:rPr>
          <w:b/>
          <w:sz w:val="28"/>
          <w:szCs w:val="28"/>
        </w:rPr>
      </w:pPr>
    </w:p>
    <w:p w14:paraId="66CE6D7D" w14:textId="77777777" w:rsidR="00212F42" w:rsidRDefault="00212F42" w:rsidP="00212F42">
      <w:pPr>
        <w:jc w:val="right"/>
        <w:rPr>
          <w:b/>
        </w:rPr>
      </w:pPr>
      <w:r w:rsidRPr="005F0EB3">
        <w:rPr>
          <w:b/>
        </w:rPr>
        <w:lastRenderedPageBreak/>
        <w:t>Приложение 1</w:t>
      </w:r>
    </w:p>
    <w:p w14:paraId="184B31D9" w14:textId="77777777" w:rsidR="00212F42" w:rsidRDefault="00212F42" w:rsidP="00212F42">
      <w:pPr>
        <w:jc w:val="center"/>
        <w:rPr>
          <w:b/>
        </w:rPr>
      </w:pPr>
    </w:p>
    <w:p w14:paraId="17C418B8" w14:textId="77777777" w:rsidR="00450ACA" w:rsidRPr="00934C82" w:rsidRDefault="00450ACA" w:rsidP="00450ACA">
      <w:pPr>
        <w:jc w:val="center"/>
        <w:rPr>
          <w:b/>
          <w:sz w:val="26"/>
          <w:szCs w:val="26"/>
        </w:rPr>
      </w:pPr>
      <w:r w:rsidRPr="00934C82">
        <w:rPr>
          <w:b/>
          <w:sz w:val="26"/>
          <w:szCs w:val="26"/>
        </w:rPr>
        <w:t xml:space="preserve">Заявка на участие </w:t>
      </w:r>
    </w:p>
    <w:p w14:paraId="58F4F7E0" w14:textId="77777777" w:rsidR="00450ACA" w:rsidRPr="00450ACA" w:rsidRDefault="00450ACA" w:rsidP="00450ACA">
      <w:pPr>
        <w:jc w:val="center"/>
        <w:rPr>
          <w:b/>
          <w:sz w:val="26"/>
          <w:szCs w:val="26"/>
        </w:rPr>
      </w:pPr>
      <w:r w:rsidRPr="00934C82">
        <w:rPr>
          <w:b/>
          <w:sz w:val="26"/>
          <w:szCs w:val="26"/>
        </w:rPr>
        <w:t xml:space="preserve">в </w:t>
      </w:r>
      <w:r>
        <w:rPr>
          <w:b/>
          <w:sz w:val="26"/>
          <w:szCs w:val="26"/>
        </w:rPr>
        <w:t xml:space="preserve">дистанционном конкурсе </w:t>
      </w:r>
      <w:r w:rsidRPr="00934C82">
        <w:rPr>
          <w:b/>
          <w:sz w:val="26"/>
          <w:szCs w:val="26"/>
        </w:rPr>
        <w:t xml:space="preserve"> </w:t>
      </w:r>
      <w:r w:rsidRPr="00450ACA">
        <w:rPr>
          <w:b/>
          <w:sz w:val="26"/>
          <w:szCs w:val="26"/>
        </w:rPr>
        <w:t xml:space="preserve">«Позывной -01» </w:t>
      </w:r>
    </w:p>
    <w:p w14:paraId="48D62C95" w14:textId="77777777" w:rsidR="00450ACA" w:rsidRPr="00450ACA" w:rsidRDefault="00450ACA" w:rsidP="00450ACA">
      <w:pPr>
        <w:jc w:val="center"/>
        <w:rPr>
          <w:b/>
          <w:sz w:val="26"/>
          <w:szCs w:val="26"/>
        </w:rPr>
      </w:pPr>
      <w:r w:rsidRPr="00450ACA">
        <w:rPr>
          <w:b/>
          <w:sz w:val="26"/>
          <w:szCs w:val="26"/>
        </w:rPr>
        <w:t>на знание правил пожарной безопасности среди обучающихся</w:t>
      </w:r>
    </w:p>
    <w:p w14:paraId="5B7932A9" w14:textId="77777777" w:rsidR="00450ACA" w:rsidRPr="00450ACA" w:rsidRDefault="00450ACA" w:rsidP="00450ACA">
      <w:pPr>
        <w:jc w:val="center"/>
        <w:rPr>
          <w:b/>
          <w:sz w:val="26"/>
          <w:szCs w:val="26"/>
        </w:rPr>
      </w:pPr>
      <w:r w:rsidRPr="00450ACA">
        <w:rPr>
          <w:b/>
          <w:sz w:val="26"/>
          <w:szCs w:val="26"/>
        </w:rPr>
        <w:t xml:space="preserve"> образовательных учреждений г. Вологды</w:t>
      </w:r>
    </w:p>
    <w:p w14:paraId="539951C3" w14:textId="77777777" w:rsidR="00450ACA" w:rsidRPr="00934C82" w:rsidRDefault="00450ACA" w:rsidP="00450ACA">
      <w:pPr>
        <w:jc w:val="center"/>
        <w:outlineLvl w:val="0"/>
        <w:rPr>
          <w:sz w:val="26"/>
          <w:szCs w:val="26"/>
        </w:rPr>
      </w:pPr>
    </w:p>
    <w:p w14:paraId="3BE293E9" w14:textId="77777777" w:rsidR="00450ACA" w:rsidRPr="00934C82" w:rsidRDefault="00450ACA" w:rsidP="00450ACA">
      <w:pPr>
        <w:jc w:val="center"/>
        <w:rPr>
          <w:b/>
          <w:sz w:val="26"/>
          <w:szCs w:val="26"/>
        </w:rPr>
      </w:pPr>
    </w:p>
    <w:p w14:paraId="7E5124F6" w14:textId="77777777" w:rsidR="00450ACA" w:rsidRPr="00126692" w:rsidRDefault="00450ACA" w:rsidP="00450ACA">
      <w:pPr>
        <w:rPr>
          <w:sz w:val="26"/>
          <w:szCs w:val="26"/>
        </w:rPr>
      </w:pPr>
    </w:p>
    <w:p w14:paraId="0A03F0F9" w14:textId="77777777" w:rsidR="00450ACA" w:rsidRPr="00126692" w:rsidRDefault="00450ACA" w:rsidP="00450ACA">
      <w:pPr>
        <w:jc w:val="center"/>
        <w:rPr>
          <w:b/>
          <w:sz w:val="26"/>
          <w:szCs w:val="26"/>
        </w:rPr>
      </w:pPr>
      <w:r w:rsidRPr="00126692">
        <w:rPr>
          <w:b/>
          <w:sz w:val="26"/>
          <w:szCs w:val="26"/>
        </w:rPr>
        <w:t>Участники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2170"/>
        <w:gridCol w:w="1211"/>
        <w:gridCol w:w="1534"/>
        <w:gridCol w:w="1596"/>
        <w:gridCol w:w="1580"/>
        <w:gridCol w:w="2126"/>
      </w:tblGrid>
      <w:tr w:rsidR="00450ACA" w:rsidRPr="00126692" w14:paraId="03461719" w14:textId="77777777" w:rsidTr="004647B9">
        <w:trPr>
          <w:trHeight w:val="1201"/>
        </w:trPr>
        <w:tc>
          <w:tcPr>
            <w:tcW w:w="698" w:type="dxa"/>
            <w:shd w:val="clear" w:color="auto" w:fill="auto"/>
          </w:tcPr>
          <w:p w14:paraId="544040D2" w14:textId="77777777" w:rsidR="00450ACA" w:rsidRPr="003A009E" w:rsidRDefault="00450ACA" w:rsidP="004647B9">
            <w:pPr>
              <w:jc w:val="center"/>
              <w:rPr>
                <w:b/>
                <w:sz w:val="26"/>
                <w:szCs w:val="26"/>
              </w:rPr>
            </w:pPr>
            <w:r w:rsidRPr="003A009E">
              <w:rPr>
                <w:b/>
                <w:sz w:val="26"/>
                <w:szCs w:val="26"/>
              </w:rPr>
              <w:t>№ п.п.</w:t>
            </w:r>
          </w:p>
        </w:tc>
        <w:tc>
          <w:tcPr>
            <w:tcW w:w="2170" w:type="dxa"/>
          </w:tcPr>
          <w:p w14:paraId="40039341" w14:textId="77777777" w:rsidR="00450ACA" w:rsidRDefault="00450ACA" w:rsidP="004647B9">
            <w:pPr>
              <w:jc w:val="center"/>
              <w:rPr>
                <w:b/>
                <w:sz w:val="26"/>
                <w:szCs w:val="26"/>
              </w:rPr>
            </w:pPr>
            <w:r w:rsidRPr="003A009E">
              <w:rPr>
                <w:b/>
                <w:sz w:val="26"/>
                <w:szCs w:val="26"/>
              </w:rPr>
              <w:t>ФИО</w:t>
            </w:r>
          </w:p>
          <w:p w14:paraId="6434EBB8" w14:textId="77777777" w:rsidR="00450ACA" w:rsidRDefault="00450ACA" w:rsidP="004647B9">
            <w:pPr>
              <w:jc w:val="center"/>
              <w:rPr>
                <w:rFonts w:eastAsia="TimesNewRomanPSMT"/>
                <w:sz w:val="26"/>
                <w:szCs w:val="26"/>
              </w:rPr>
            </w:pPr>
            <w:r w:rsidRPr="00B15B0A">
              <w:rPr>
                <w:sz w:val="26"/>
                <w:szCs w:val="26"/>
              </w:rPr>
              <w:t>автора работы</w:t>
            </w:r>
          </w:p>
          <w:p w14:paraId="5D43DA24" w14:textId="77777777" w:rsidR="00450ACA" w:rsidRPr="00B15B0A" w:rsidRDefault="00450ACA" w:rsidP="004647B9">
            <w:pPr>
              <w:jc w:val="center"/>
              <w:rPr>
                <w:rFonts w:eastAsia="TimesNewRomanPSMT"/>
                <w:sz w:val="26"/>
                <w:szCs w:val="26"/>
              </w:rPr>
            </w:pPr>
            <w:r w:rsidRPr="00B15B0A">
              <w:rPr>
                <w:rFonts w:eastAsia="TimesNewRomanPSMT"/>
                <w:sz w:val="26"/>
                <w:szCs w:val="26"/>
              </w:rPr>
              <w:t xml:space="preserve">(в групповой работе </w:t>
            </w:r>
            <w:r>
              <w:rPr>
                <w:rFonts w:eastAsia="TimesNewRomanPSMT"/>
                <w:sz w:val="26"/>
                <w:szCs w:val="26"/>
              </w:rPr>
              <w:t>-</w:t>
            </w:r>
            <w:r w:rsidRPr="00B15B0A">
              <w:rPr>
                <w:rFonts w:eastAsia="TimesNewRomanPSMT"/>
                <w:sz w:val="26"/>
                <w:szCs w:val="26"/>
              </w:rPr>
              <w:t>указывается название творческой группы)</w:t>
            </w:r>
          </w:p>
        </w:tc>
        <w:tc>
          <w:tcPr>
            <w:tcW w:w="1211" w:type="dxa"/>
            <w:shd w:val="clear" w:color="auto" w:fill="auto"/>
          </w:tcPr>
          <w:p w14:paraId="0F14914A" w14:textId="77777777" w:rsidR="00450ACA" w:rsidRPr="003A009E" w:rsidRDefault="00450ACA" w:rsidP="004647B9">
            <w:pPr>
              <w:jc w:val="center"/>
              <w:rPr>
                <w:b/>
                <w:sz w:val="26"/>
                <w:szCs w:val="26"/>
              </w:rPr>
            </w:pPr>
            <w:r w:rsidRPr="003A009E">
              <w:rPr>
                <w:b/>
                <w:sz w:val="26"/>
                <w:szCs w:val="26"/>
              </w:rPr>
              <w:t>Возраст</w:t>
            </w:r>
          </w:p>
        </w:tc>
        <w:tc>
          <w:tcPr>
            <w:tcW w:w="1534" w:type="dxa"/>
          </w:tcPr>
          <w:p w14:paraId="2316812D" w14:textId="77777777" w:rsidR="00450ACA" w:rsidRDefault="00450ACA" w:rsidP="004647B9">
            <w:pPr>
              <w:jc w:val="center"/>
              <w:rPr>
                <w:b/>
                <w:sz w:val="26"/>
                <w:szCs w:val="26"/>
              </w:rPr>
            </w:pPr>
            <w:r w:rsidRPr="003A009E">
              <w:rPr>
                <w:b/>
                <w:sz w:val="26"/>
                <w:szCs w:val="26"/>
              </w:rPr>
              <w:t>Школа, класс</w:t>
            </w:r>
          </w:p>
          <w:p w14:paraId="31666527" w14:textId="77777777" w:rsidR="00450ACA" w:rsidRPr="003A009E" w:rsidRDefault="00450ACA" w:rsidP="004647B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96" w:type="dxa"/>
          </w:tcPr>
          <w:p w14:paraId="40435FC9" w14:textId="77777777" w:rsidR="00450ACA" w:rsidRPr="003A009E" w:rsidRDefault="00450ACA" w:rsidP="004647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Номинация</w:t>
            </w:r>
          </w:p>
        </w:tc>
        <w:tc>
          <w:tcPr>
            <w:tcW w:w="1580" w:type="dxa"/>
          </w:tcPr>
          <w:p w14:paraId="73BE7AF5" w14:textId="77777777" w:rsidR="00450ACA" w:rsidRPr="003A009E" w:rsidRDefault="00450ACA" w:rsidP="004647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Название работы</w:t>
            </w:r>
          </w:p>
        </w:tc>
        <w:tc>
          <w:tcPr>
            <w:tcW w:w="2126" w:type="dxa"/>
            <w:shd w:val="clear" w:color="auto" w:fill="auto"/>
          </w:tcPr>
          <w:p w14:paraId="6D7FFA25" w14:textId="77777777" w:rsidR="00450ACA" w:rsidRDefault="00450ACA" w:rsidP="004647B9">
            <w:pPr>
              <w:jc w:val="center"/>
              <w:rPr>
                <w:rFonts w:eastAsia="TimesNewRomanPSMT"/>
                <w:b/>
                <w:sz w:val="26"/>
                <w:szCs w:val="26"/>
              </w:rPr>
            </w:pPr>
            <w:r w:rsidRPr="003A009E">
              <w:rPr>
                <w:rFonts w:eastAsia="TimesNewRomanPSMT"/>
                <w:b/>
                <w:sz w:val="26"/>
                <w:szCs w:val="26"/>
              </w:rPr>
              <w:t xml:space="preserve">ФИО </w:t>
            </w:r>
          </w:p>
          <w:p w14:paraId="61AC4212" w14:textId="77777777" w:rsidR="00450ACA" w:rsidRDefault="00450ACA" w:rsidP="004647B9">
            <w:pPr>
              <w:jc w:val="center"/>
              <w:rPr>
                <w:rFonts w:eastAsia="TimesNewRomanPSMT"/>
                <w:b/>
                <w:sz w:val="26"/>
                <w:szCs w:val="26"/>
              </w:rPr>
            </w:pPr>
            <w:r>
              <w:rPr>
                <w:rFonts w:eastAsia="TimesNewRomanPSMT"/>
                <w:b/>
                <w:sz w:val="26"/>
                <w:szCs w:val="26"/>
              </w:rPr>
              <w:t>р</w:t>
            </w:r>
            <w:r w:rsidRPr="003A009E">
              <w:rPr>
                <w:rFonts w:eastAsia="TimesNewRomanPSMT"/>
                <w:b/>
                <w:sz w:val="26"/>
                <w:szCs w:val="26"/>
              </w:rPr>
              <w:t>уководителя</w:t>
            </w:r>
            <w:r>
              <w:rPr>
                <w:rFonts w:eastAsia="TimesNewRomanPSMT"/>
                <w:b/>
                <w:sz w:val="26"/>
                <w:szCs w:val="26"/>
              </w:rPr>
              <w:t>.</w:t>
            </w:r>
          </w:p>
          <w:p w14:paraId="286F8448" w14:textId="77777777" w:rsidR="00450ACA" w:rsidRDefault="00450ACA" w:rsidP="004647B9">
            <w:pPr>
              <w:jc w:val="center"/>
              <w:rPr>
                <w:rFonts w:eastAsia="TimesNewRomanPSMT"/>
                <w:b/>
                <w:sz w:val="26"/>
                <w:szCs w:val="26"/>
              </w:rPr>
            </w:pPr>
            <w:r>
              <w:rPr>
                <w:rFonts w:eastAsia="TimesNewRomanPSMT"/>
                <w:b/>
                <w:sz w:val="26"/>
                <w:szCs w:val="26"/>
              </w:rPr>
              <w:t xml:space="preserve"> Телефон, </w:t>
            </w:r>
          </w:p>
          <w:p w14:paraId="59328C88" w14:textId="77777777" w:rsidR="00450ACA" w:rsidRPr="003A009E" w:rsidRDefault="00450ACA" w:rsidP="004647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eastAsia="TimesNewRomanPSMT"/>
                <w:b/>
                <w:sz w:val="26"/>
                <w:szCs w:val="26"/>
              </w:rPr>
              <w:t>электронная почта.</w:t>
            </w:r>
          </w:p>
        </w:tc>
      </w:tr>
      <w:tr w:rsidR="00450ACA" w:rsidRPr="00126692" w14:paraId="788BFBB9" w14:textId="77777777" w:rsidTr="004647B9">
        <w:trPr>
          <w:trHeight w:val="599"/>
        </w:trPr>
        <w:tc>
          <w:tcPr>
            <w:tcW w:w="698" w:type="dxa"/>
            <w:shd w:val="clear" w:color="auto" w:fill="auto"/>
          </w:tcPr>
          <w:p w14:paraId="32F0DDD1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5D7A7C8F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3F095E6E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65786BB0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57C834F3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36A42B57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531F7302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</w:tr>
      <w:tr w:rsidR="00450ACA" w:rsidRPr="00126692" w14:paraId="6C93CC81" w14:textId="77777777" w:rsidTr="004647B9">
        <w:trPr>
          <w:trHeight w:val="599"/>
        </w:trPr>
        <w:tc>
          <w:tcPr>
            <w:tcW w:w="698" w:type="dxa"/>
            <w:shd w:val="clear" w:color="auto" w:fill="auto"/>
          </w:tcPr>
          <w:p w14:paraId="2D44ECE8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48414E22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0C5F3DA1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3CCC03B5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79B715C3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7FCABFF7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203356C0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</w:tr>
      <w:tr w:rsidR="00450ACA" w:rsidRPr="00126692" w14:paraId="5852A1B3" w14:textId="77777777" w:rsidTr="004647B9">
        <w:trPr>
          <w:trHeight w:val="599"/>
        </w:trPr>
        <w:tc>
          <w:tcPr>
            <w:tcW w:w="698" w:type="dxa"/>
            <w:shd w:val="clear" w:color="auto" w:fill="auto"/>
          </w:tcPr>
          <w:p w14:paraId="7D195903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5078B483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41B1D923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5EE3DB7F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6668716C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4FD437B7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1B6A4E82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</w:tr>
      <w:tr w:rsidR="00450ACA" w:rsidRPr="00126692" w14:paraId="5CEB7D63" w14:textId="77777777" w:rsidTr="004647B9">
        <w:trPr>
          <w:trHeight w:val="599"/>
        </w:trPr>
        <w:tc>
          <w:tcPr>
            <w:tcW w:w="698" w:type="dxa"/>
            <w:shd w:val="clear" w:color="auto" w:fill="auto"/>
          </w:tcPr>
          <w:p w14:paraId="75122D03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5555B5E3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542FB196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44BCA574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14242471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4996B999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365B056A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</w:tr>
      <w:tr w:rsidR="00450ACA" w:rsidRPr="00126692" w14:paraId="315DF85A" w14:textId="77777777" w:rsidTr="004647B9">
        <w:trPr>
          <w:trHeight w:val="599"/>
        </w:trPr>
        <w:tc>
          <w:tcPr>
            <w:tcW w:w="698" w:type="dxa"/>
            <w:shd w:val="clear" w:color="auto" w:fill="auto"/>
          </w:tcPr>
          <w:p w14:paraId="51361C8D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23F2220B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1B10CB27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6E4E51C2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4DA38154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14A5451E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23593BF5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</w:tr>
      <w:tr w:rsidR="00450ACA" w:rsidRPr="00126692" w14:paraId="28412A22" w14:textId="77777777" w:rsidTr="004647B9">
        <w:trPr>
          <w:trHeight w:val="634"/>
        </w:trPr>
        <w:tc>
          <w:tcPr>
            <w:tcW w:w="698" w:type="dxa"/>
            <w:shd w:val="clear" w:color="auto" w:fill="auto"/>
          </w:tcPr>
          <w:p w14:paraId="7D0D6012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0" w:type="dxa"/>
          </w:tcPr>
          <w:p w14:paraId="052B8868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14:paraId="721CA69D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4" w:type="dxa"/>
          </w:tcPr>
          <w:p w14:paraId="5030D503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96" w:type="dxa"/>
          </w:tcPr>
          <w:p w14:paraId="7C68B737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</w:tcPr>
          <w:p w14:paraId="5849C518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211B1D56" w14:textId="77777777" w:rsidR="00450ACA" w:rsidRPr="00126692" w:rsidRDefault="00450ACA" w:rsidP="004647B9">
            <w:pPr>
              <w:jc w:val="center"/>
              <w:rPr>
                <w:sz w:val="26"/>
                <w:szCs w:val="26"/>
              </w:rPr>
            </w:pPr>
          </w:p>
        </w:tc>
      </w:tr>
    </w:tbl>
    <w:p w14:paraId="66FA358A" w14:textId="77777777" w:rsidR="00450ACA" w:rsidRDefault="00450ACA" w:rsidP="00450ACA">
      <w:pPr>
        <w:rPr>
          <w:sz w:val="28"/>
          <w:szCs w:val="28"/>
        </w:rPr>
      </w:pPr>
    </w:p>
    <w:p w14:paraId="27E4CB26" w14:textId="77777777" w:rsidR="00463D56" w:rsidRDefault="00463D56" w:rsidP="00450ACA">
      <w:pPr>
        <w:jc w:val="center"/>
        <w:rPr>
          <w:sz w:val="26"/>
          <w:szCs w:val="26"/>
        </w:rPr>
      </w:pPr>
    </w:p>
    <w:sectPr w:rsidR="00463D56" w:rsidSect="00856C8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402B1"/>
    <w:multiLevelType w:val="hybridMultilevel"/>
    <w:tmpl w:val="C5F27978"/>
    <w:lvl w:ilvl="0" w:tplc="3898A40A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23A414E6"/>
    <w:multiLevelType w:val="multilevel"/>
    <w:tmpl w:val="C6E868B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1800"/>
      </w:pPr>
      <w:rPr>
        <w:rFonts w:hint="default"/>
      </w:rPr>
    </w:lvl>
  </w:abstractNum>
  <w:abstractNum w:abstractNumId="2" w15:restartNumberingAfterBreak="0">
    <w:nsid w:val="40B824C4"/>
    <w:multiLevelType w:val="hybridMultilevel"/>
    <w:tmpl w:val="188E5E6A"/>
    <w:lvl w:ilvl="0" w:tplc="3B42DC4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" w15:restartNumberingAfterBreak="0">
    <w:nsid w:val="680710FE"/>
    <w:multiLevelType w:val="multilevel"/>
    <w:tmpl w:val="2E442E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4EA"/>
    <w:rsid w:val="00050707"/>
    <w:rsid w:val="000777CD"/>
    <w:rsid w:val="0008732F"/>
    <w:rsid w:val="000D0C67"/>
    <w:rsid w:val="0019259E"/>
    <w:rsid w:val="001A083D"/>
    <w:rsid w:val="001C3977"/>
    <w:rsid w:val="001C5CA2"/>
    <w:rsid w:val="001D1E37"/>
    <w:rsid w:val="00212F42"/>
    <w:rsid w:val="002775E1"/>
    <w:rsid w:val="0030212D"/>
    <w:rsid w:val="00330755"/>
    <w:rsid w:val="003A1FEC"/>
    <w:rsid w:val="003A2685"/>
    <w:rsid w:val="003A34EA"/>
    <w:rsid w:val="003D2958"/>
    <w:rsid w:val="00432AE6"/>
    <w:rsid w:val="00434593"/>
    <w:rsid w:val="00450ACA"/>
    <w:rsid w:val="00463D56"/>
    <w:rsid w:val="004647B9"/>
    <w:rsid w:val="00480048"/>
    <w:rsid w:val="004800A7"/>
    <w:rsid w:val="00492C7E"/>
    <w:rsid w:val="0049323E"/>
    <w:rsid w:val="004F5078"/>
    <w:rsid w:val="00501D22"/>
    <w:rsid w:val="00533D40"/>
    <w:rsid w:val="00541F65"/>
    <w:rsid w:val="00567696"/>
    <w:rsid w:val="005934E1"/>
    <w:rsid w:val="00596592"/>
    <w:rsid w:val="005F4A74"/>
    <w:rsid w:val="00620415"/>
    <w:rsid w:val="00634649"/>
    <w:rsid w:val="00652258"/>
    <w:rsid w:val="006672E0"/>
    <w:rsid w:val="006D2E3A"/>
    <w:rsid w:val="00792672"/>
    <w:rsid w:val="007C7454"/>
    <w:rsid w:val="007F56BD"/>
    <w:rsid w:val="007F691B"/>
    <w:rsid w:val="008034DB"/>
    <w:rsid w:val="008473D5"/>
    <w:rsid w:val="00856C88"/>
    <w:rsid w:val="00860A6F"/>
    <w:rsid w:val="008E01E9"/>
    <w:rsid w:val="00970FC8"/>
    <w:rsid w:val="009B3205"/>
    <w:rsid w:val="009D57E0"/>
    <w:rsid w:val="009E623C"/>
    <w:rsid w:val="009F43D2"/>
    <w:rsid w:val="00A33DDA"/>
    <w:rsid w:val="00A64C8A"/>
    <w:rsid w:val="00AA6C16"/>
    <w:rsid w:val="00AC65A2"/>
    <w:rsid w:val="00AE390A"/>
    <w:rsid w:val="00AF1AAB"/>
    <w:rsid w:val="00B00A99"/>
    <w:rsid w:val="00B6522D"/>
    <w:rsid w:val="00B74C64"/>
    <w:rsid w:val="00B973D1"/>
    <w:rsid w:val="00BA1802"/>
    <w:rsid w:val="00BE03EF"/>
    <w:rsid w:val="00BF3B15"/>
    <w:rsid w:val="00C13F5A"/>
    <w:rsid w:val="00C87F04"/>
    <w:rsid w:val="00CB7B1E"/>
    <w:rsid w:val="00D11CAD"/>
    <w:rsid w:val="00E031DE"/>
    <w:rsid w:val="00E56AB3"/>
    <w:rsid w:val="00EA3F59"/>
    <w:rsid w:val="00EB47F9"/>
    <w:rsid w:val="00EF79F6"/>
    <w:rsid w:val="00F27121"/>
    <w:rsid w:val="00F32EBA"/>
    <w:rsid w:val="00F438BE"/>
    <w:rsid w:val="00F451BF"/>
    <w:rsid w:val="00FA2EB5"/>
    <w:rsid w:val="00FB1BBC"/>
    <w:rsid w:val="00FD14E7"/>
    <w:rsid w:val="00F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87C659"/>
  <w15:chartTrackingRefBased/>
  <w15:docId w15:val="{69A58384-799A-437F-99B0-F99073BD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EF79F6"/>
    <w:rPr>
      <w:color w:val="0000FF"/>
      <w:u w:val="single"/>
    </w:rPr>
  </w:style>
  <w:style w:type="paragraph" w:styleId="3">
    <w:name w:val="Body Text Indent 3"/>
    <w:basedOn w:val="a"/>
    <w:link w:val="30"/>
    <w:uiPriority w:val="99"/>
    <w:unhideWhenUsed/>
    <w:rsid w:val="00F27121"/>
    <w:pPr>
      <w:suppressAutoHyphens/>
      <w:spacing w:after="120"/>
      <w:ind w:left="283"/>
    </w:pPr>
    <w:rPr>
      <w:sz w:val="16"/>
      <w:szCs w:val="16"/>
      <w:lang w:val="x-none" w:eastAsia="ar-SA"/>
    </w:rPr>
  </w:style>
  <w:style w:type="character" w:customStyle="1" w:styleId="30">
    <w:name w:val="Основной текст с отступом 3 Знак"/>
    <w:link w:val="3"/>
    <w:uiPriority w:val="99"/>
    <w:rsid w:val="00F27121"/>
    <w:rPr>
      <w:sz w:val="16"/>
      <w:szCs w:val="16"/>
      <w:lang w:val="x-none" w:eastAsia="ar-SA"/>
    </w:rPr>
  </w:style>
  <w:style w:type="paragraph" w:styleId="a4">
    <w:name w:val="Body Text"/>
    <w:basedOn w:val="a"/>
    <w:link w:val="a5"/>
    <w:rsid w:val="00FA2EB5"/>
    <w:pPr>
      <w:spacing w:after="120"/>
    </w:pPr>
  </w:style>
  <w:style w:type="character" w:customStyle="1" w:styleId="a5">
    <w:name w:val="Основной текст Знак"/>
    <w:link w:val="a4"/>
    <w:rsid w:val="00FA2EB5"/>
    <w:rPr>
      <w:sz w:val="24"/>
      <w:szCs w:val="24"/>
    </w:rPr>
  </w:style>
  <w:style w:type="paragraph" w:styleId="a6">
    <w:name w:val="No Spacing"/>
    <w:uiPriority w:val="1"/>
    <w:qFormat/>
    <w:rsid w:val="00FA2EB5"/>
    <w:rPr>
      <w:sz w:val="24"/>
      <w:szCs w:val="24"/>
    </w:rPr>
  </w:style>
  <w:style w:type="paragraph" w:customStyle="1" w:styleId="Default">
    <w:name w:val="Default"/>
    <w:rsid w:val="00FA2EB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7">
    <w:name w:val="Strong"/>
    <w:uiPriority w:val="22"/>
    <w:qFormat/>
    <w:rsid w:val="007F691B"/>
    <w:rPr>
      <w:b/>
      <w:bCs/>
    </w:rPr>
  </w:style>
  <w:style w:type="paragraph" w:styleId="a8">
    <w:name w:val="Обычный (веб)"/>
    <w:basedOn w:val="a"/>
    <w:uiPriority w:val="99"/>
    <w:unhideWhenUsed/>
    <w:rsid w:val="00450A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84A4A-A11E-401A-B041-F4DC58091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игровой программе «Позывной – 01» на знание правил пожарной безопасности обучающихся в образовательных учреждениях г</vt:lpstr>
    </vt:vector>
  </TitlesOfParts>
  <Company>MoBIL GROUP</Company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игровой программе «Позывной – 01» на знание правил пожарной безопасности обучающихся в образовательных учреждениях г</dc:title>
  <dc:subject/>
  <dc:creator>123</dc:creator>
  <cp:keywords/>
  <cp:lastModifiedBy>Полина Егорова</cp:lastModifiedBy>
  <cp:revision>2</cp:revision>
  <dcterms:created xsi:type="dcterms:W3CDTF">2021-02-25T08:07:00Z</dcterms:created>
  <dcterms:modified xsi:type="dcterms:W3CDTF">2021-02-25T08:07:00Z</dcterms:modified>
</cp:coreProperties>
</file>